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7E89E" w14:textId="6F843473" w:rsidR="006B19A8" w:rsidRDefault="26F30874" w:rsidP="122FB273">
      <w:pPr>
        <w:pStyle w:val="Cmsor1"/>
        <w:rPr>
          <w:rFonts w:ascii="Calibri" w:eastAsia="Calibri" w:hAnsi="Calibri" w:cs="Calibri"/>
          <w:sz w:val="22"/>
          <w:szCs w:val="22"/>
        </w:rPr>
      </w:pPr>
      <w:r w:rsidRPr="122FB273">
        <w:rPr>
          <w:rFonts w:ascii="Calibri" w:eastAsia="Calibri" w:hAnsi="Calibri" w:cs="Calibri"/>
          <w:sz w:val="22"/>
          <w:szCs w:val="22"/>
        </w:rPr>
        <w:t>Pályázati felhívás "Átütő doktorandusz tehetségek" tehetségköveti ösztöndíjára - 2018/2019.</w:t>
      </w:r>
    </w:p>
    <w:p w14:paraId="530175A7" w14:textId="2660A436" w:rsidR="006B19A8" w:rsidRDefault="006B19A8"/>
    <w:p w14:paraId="7C998D7C" w14:textId="765BCDDC" w:rsidR="006B19A8" w:rsidRDefault="006B19A8"/>
    <w:p w14:paraId="2EA01F60" w14:textId="35B30737" w:rsidR="006B19A8" w:rsidRDefault="26F30874">
      <w:r w:rsidRPr="122FB273">
        <w:rPr>
          <w:rFonts w:ascii="Calibri" w:eastAsia="Calibri" w:hAnsi="Calibri" w:cs="Calibri"/>
        </w:rPr>
        <w:t>A Pécsi Tudományegyetem Tehetséggondozási Irodája – mint az Egyetem Központi Regionális és Európai Tehetségpontja – ösztöndíjpályázatot hirdet az egyetem Doktori Iskoláiban tanuló átütő művészeti, sport- és tudományos doktorandusz tehetségei részére.</w:t>
      </w:r>
    </w:p>
    <w:p w14:paraId="61764E44" w14:textId="6C5DBA71" w:rsidR="006B19A8" w:rsidRDefault="006B19A8"/>
    <w:p w14:paraId="49E9D5EE" w14:textId="4E1ABCAB" w:rsidR="006B19A8" w:rsidRDefault="006B19A8"/>
    <w:p w14:paraId="58874EB1" w14:textId="46947CFB" w:rsidR="006B19A8" w:rsidRDefault="26F30874" w:rsidP="122FB273">
      <w:pPr>
        <w:jc w:val="center"/>
      </w:pPr>
      <w:r w:rsidRPr="122FB273">
        <w:rPr>
          <w:rFonts w:ascii="Calibri" w:eastAsia="Calibri" w:hAnsi="Calibri" w:cs="Calibri"/>
          <w:b/>
          <w:bCs/>
        </w:rPr>
        <w:t>A pályázat célja</w:t>
      </w:r>
    </w:p>
    <w:p w14:paraId="53BEFEFE" w14:textId="7D766DED" w:rsidR="006B19A8" w:rsidRDefault="26F30874">
      <w:r w:rsidRPr="122FB273">
        <w:rPr>
          <w:rFonts w:ascii="Calibri" w:eastAsia="Calibri" w:hAnsi="Calibri" w:cs="Calibri"/>
        </w:rPr>
        <w:t>A kiemelkedő művészeti, sport- és tudományos tevékenységek elismerése és a doktorandusz tehetségek szerepvállalásának fokozása.</w:t>
      </w:r>
    </w:p>
    <w:p w14:paraId="46DAD098" w14:textId="5F5968CA" w:rsidR="006B19A8" w:rsidRDefault="006B19A8"/>
    <w:p w14:paraId="0B591340" w14:textId="263BE1CE" w:rsidR="006B19A8" w:rsidRDefault="006B19A8"/>
    <w:p w14:paraId="394A9F8E" w14:textId="77EA170D" w:rsidR="006B19A8" w:rsidRDefault="26F30874" w:rsidP="122FB273">
      <w:pPr>
        <w:jc w:val="center"/>
      </w:pPr>
      <w:r w:rsidRPr="122FB273">
        <w:rPr>
          <w:rFonts w:ascii="Calibri" w:eastAsia="Calibri" w:hAnsi="Calibri" w:cs="Calibri"/>
          <w:b/>
          <w:bCs/>
        </w:rPr>
        <w:t>Pályázói kör</w:t>
      </w:r>
    </w:p>
    <w:p w14:paraId="0C32A23E" w14:textId="6B48F9BC" w:rsidR="006B19A8" w:rsidRDefault="26F30874">
      <w:r w:rsidRPr="122FB273">
        <w:rPr>
          <w:rFonts w:ascii="Calibri" w:eastAsia="Calibri" w:hAnsi="Calibri" w:cs="Calibri"/>
        </w:rPr>
        <w:t>Az ösztöndíjat és a vele járó tehetségköveti megbízást pályázat útján ítélik oda, és olyan kiemelkedő teljesítményt elért doktorandusz hallgatók kaphatják, akik:</w:t>
      </w:r>
    </w:p>
    <w:p w14:paraId="33981552" w14:textId="5FB47EF2" w:rsidR="006B19A8" w:rsidRDefault="26F30874" w:rsidP="122FB273">
      <w:pPr>
        <w:pStyle w:val="Listaszerbekezds"/>
        <w:numPr>
          <w:ilvl w:val="0"/>
          <w:numId w:val="1"/>
        </w:numPr>
      </w:pPr>
      <w:r w:rsidRPr="122FB273">
        <w:rPr>
          <w:rFonts w:ascii="Calibri" w:eastAsia="Calibri" w:hAnsi="Calibri" w:cs="Calibri"/>
        </w:rPr>
        <w:t>teljes idejű doktori képzésben részt vevő, aktív hallgatói jogviszonnyal rendelkező doktoranduszok;</w:t>
      </w:r>
    </w:p>
    <w:p w14:paraId="732D3AE5" w14:textId="573F74EA" w:rsidR="006B19A8" w:rsidRDefault="26F30874" w:rsidP="122FB273">
      <w:pPr>
        <w:pStyle w:val="Listaszerbekezds"/>
        <w:numPr>
          <w:ilvl w:val="0"/>
          <w:numId w:val="1"/>
        </w:numPr>
      </w:pPr>
      <w:r w:rsidRPr="122FB273">
        <w:rPr>
          <w:rFonts w:ascii="Calibri" w:eastAsia="Calibri" w:hAnsi="Calibri" w:cs="Calibri"/>
        </w:rPr>
        <w:t>kiemelkedő művészeti, tudományos vagy sporttevékenységük révén hazai, valamint nemzetközi megmérettetéseken öregbítették Egyetemünk hírnevét;</w:t>
      </w:r>
    </w:p>
    <w:p w14:paraId="3C314D22" w14:textId="25381F05" w:rsidR="006B19A8" w:rsidRDefault="26F30874" w:rsidP="122FB273">
      <w:pPr>
        <w:pStyle w:val="Listaszerbekezds"/>
        <w:numPr>
          <w:ilvl w:val="0"/>
          <w:numId w:val="1"/>
        </w:numPr>
      </w:pPr>
      <w:r w:rsidRPr="122FB273">
        <w:rPr>
          <w:rFonts w:ascii="Calibri" w:eastAsia="Calibri" w:hAnsi="Calibri" w:cs="Calibri"/>
        </w:rPr>
        <w:t>a tehetségköveti szerepvállalással képviselik, hangsúlyozzák az egyetemi tehetséggondozás fontosságát;</w:t>
      </w:r>
    </w:p>
    <w:p w14:paraId="5B6B76C6" w14:textId="27AB660F" w:rsidR="006B19A8" w:rsidRDefault="26F30874" w:rsidP="122FB273">
      <w:pPr>
        <w:pStyle w:val="Listaszerbekezds"/>
        <w:numPr>
          <w:ilvl w:val="0"/>
          <w:numId w:val="1"/>
        </w:numPr>
      </w:pPr>
      <w:r w:rsidRPr="122FB273">
        <w:rPr>
          <w:rFonts w:ascii="Calibri" w:eastAsia="Calibri" w:hAnsi="Calibri" w:cs="Calibri"/>
        </w:rPr>
        <w:t>tehetséggondozásról szóló honlapunkon, kiadványainkban, rendezvényeinken kiemelkedő példájukon, nyilatkozataikon, fényképükön keresztül népszerűsítik a tehetségügyet.</w:t>
      </w:r>
    </w:p>
    <w:p w14:paraId="5FCF01F7" w14:textId="043E2EFD" w:rsidR="006B19A8" w:rsidRDefault="26F30874">
      <w:r w:rsidRPr="122FB273">
        <w:rPr>
          <w:rFonts w:ascii="Calibri" w:eastAsia="Calibri" w:hAnsi="Calibri" w:cs="Calibri"/>
          <w:b/>
          <w:bCs/>
        </w:rPr>
        <w:t>Vállalják</w:t>
      </w:r>
      <w:r w:rsidRPr="122FB273">
        <w:rPr>
          <w:rFonts w:ascii="Calibri" w:eastAsia="Calibri" w:hAnsi="Calibri" w:cs="Calibri"/>
        </w:rPr>
        <w:t>, hogy:</w:t>
      </w:r>
    </w:p>
    <w:p w14:paraId="19F93ADB" w14:textId="641F2E84" w:rsidR="006B19A8" w:rsidRDefault="26F30874" w:rsidP="122FB273">
      <w:pPr>
        <w:pStyle w:val="Listaszerbekezds"/>
        <w:numPr>
          <w:ilvl w:val="0"/>
          <w:numId w:val="1"/>
        </w:numPr>
      </w:pPr>
      <w:r w:rsidRPr="122FB273">
        <w:rPr>
          <w:rFonts w:ascii="Calibri" w:eastAsia="Calibri" w:hAnsi="Calibri" w:cs="Calibri"/>
        </w:rPr>
        <w:t>nyilatkozataikkal erősítik Egyetemünk imázsát;</w:t>
      </w:r>
    </w:p>
    <w:p w14:paraId="603F3B06" w14:textId="608DA786" w:rsidR="006B19A8" w:rsidRDefault="26F30874" w:rsidP="122FB273">
      <w:pPr>
        <w:pStyle w:val="Listaszerbekezds"/>
        <w:numPr>
          <w:ilvl w:val="0"/>
          <w:numId w:val="1"/>
        </w:numPr>
      </w:pPr>
      <w:r w:rsidRPr="122FB273">
        <w:rPr>
          <w:rFonts w:ascii="Calibri" w:eastAsia="Calibri" w:hAnsi="Calibri" w:cs="Calibri"/>
        </w:rPr>
        <w:t>tehetségkövetként képviselik, hogy a Pécsi Tudományegyetemen a tehetségsegítés közös ügy, és hangsúlyozzák a tehetségek szerepvállalásának fontosságát;</w:t>
      </w:r>
    </w:p>
    <w:p w14:paraId="7751FBFF" w14:textId="29C70EDE" w:rsidR="006B19A8" w:rsidRDefault="26F30874" w:rsidP="122FB273">
      <w:pPr>
        <w:pStyle w:val="Listaszerbekezds"/>
        <w:numPr>
          <w:ilvl w:val="0"/>
          <w:numId w:val="1"/>
        </w:numPr>
      </w:pPr>
      <w:r w:rsidRPr="122FB273">
        <w:rPr>
          <w:rFonts w:ascii="Calibri" w:eastAsia="Calibri" w:hAnsi="Calibri" w:cs="Calibri"/>
        </w:rPr>
        <w:t>népszerűsítik a PTE középiskolásoknak szóló SZINAPSZIS hallgatómentor programját, és kiemelkedő példájukon keresztül, karakteres, meghatározó személyiségükkel segítik a középiskolás tehetségek Pécsi Tudományegyetemre vonzását, valamint korai bekapcsolását az egyetemi tehetséggondozásba;</w:t>
      </w:r>
    </w:p>
    <w:p w14:paraId="7C3B318C" w14:textId="4F93CCE2" w:rsidR="006B19A8" w:rsidRDefault="26F30874" w:rsidP="122FB273">
      <w:pPr>
        <w:pStyle w:val="Listaszerbekezds"/>
        <w:numPr>
          <w:ilvl w:val="0"/>
          <w:numId w:val="1"/>
        </w:numPr>
      </w:pPr>
      <w:r w:rsidRPr="122FB273">
        <w:rPr>
          <w:rFonts w:ascii="Calibri" w:eastAsia="Calibri" w:hAnsi="Calibri" w:cs="Calibri"/>
        </w:rPr>
        <w:t>TEHETSÉGNAPON, MENTORNAPON és más, tehetséggel kapcsolatos rendezvényeken szerepet vállalnak.</w:t>
      </w:r>
    </w:p>
    <w:p w14:paraId="22266B35" w14:textId="781D232B" w:rsidR="006B19A8" w:rsidRDefault="006B19A8"/>
    <w:p w14:paraId="1380135C" w14:textId="381BCCDC" w:rsidR="006B19A8" w:rsidRDefault="006B19A8"/>
    <w:p w14:paraId="786204D8" w14:textId="5B2C6A06" w:rsidR="006B19A8" w:rsidRDefault="26F30874" w:rsidP="122FB273">
      <w:pPr>
        <w:jc w:val="center"/>
      </w:pPr>
      <w:r w:rsidRPr="122FB273">
        <w:rPr>
          <w:rFonts w:ascii="Calibri" w:eastAsia="Calibri" w:hAnsi="Calibri" w:cs="Calibri"/>
          <w:b/>
          <w:bCs/>
        </w:rPr>
        <w:t>Az ösztöndíj</w:t>
      </w:r>
    </w:p>
    <w:p w14:paraId="0DA9CF02" w14:textId="0CB56B9B" w:rsidR="006B19A8" w:rsidRDefault="26F30874">
      <w:r w:rsidRPr="122FB273">
        <w:rPr>
          <w:rFonts w:ascii="Calibri" w:eastAsia="Calibri" w:hAnsi="Calibri" w:cs="Calibri"/>
        </w:rPr>
        <w:lastRenderedPageBreak/>
        <w:t>A Pécsi Tudományegyetem átütő tehetségei számára létrehozott ösztöndíj a 2018/19-es tanévre szól. Az ösztöndíjat havi 40.000 Ft juttatással 3 doktori hallgató számára biztosítjuk.</w:t>
      </w:r>
    </w:p>
    <w:p w14:paraId="074F7001" w14:textId="419AB195" w:rsidR="006B19A8" w:rsidRDefault="006B19A8"/>
    <w:p w14:paraId="7F57DBED" w14:textId="455801E4" w:rsidR="006B19A8" w:rsidRDefault="006B19A8"/>
    <w:p w14:paraId="09482A19" w14:textId="4D23C92D" w:rsidR="006B19A8" w:rsidRDefault="26F30874" w:rsidP="122FB273">
      <w:pPr>
        <w:jc w:val="center"/>
      </w:pPr>
      <w:r w:rsidRPr="122FB273">
        <w:rPr>
          <w:rFonts w:ascii="Calibri" w:eastAsia="Calibri" w:hAnsi="Calibri" w:cs="Calibri"/>
          <w:b/>
          <w:bCs/>
        </w:rPr>
        <w:t>A pályázat benyújtásának feltételei</w:t>
      </w:r>
    </w:p>
    <w:p w14:paraId="05549964" w14:textId="738F08C3" w:rsidR="006B19A8" w:rsidRDefault="26F30874">
      <w:r w:rsidRPr="122FB273">
        <w:rPr>
          <w:rFonts w:ascii="Calibri" w:eastAsia="Calibri" w:hAnsi="Calibri" w:cs="Calibri"/>
        </w:rPr>
        <w:t>A pályázati űrlapot és a tehetségköveti szándéknyilatkozatot számítógéppel kell kitölteni, azt kinyomtatni és aláírni. Kézírással kitöltött pályázati anyagot nem fogadunk el!</w:t>
      </w:r>
    </w:p>
    <w:p w14:paraId="423C57D6" w14:textId="4838027B" w:rsidR="006B19A8" w:rsidRDefault="26F30874">
      <w:r w:rsidRPr="122FB273">
        <w:rPr>
          <w:rFonts w:ascii="Calibri" w:eastAsia="Calibri" w:hAnsi="Calibri" w:cs="Calibri"/>
        </w:rPr>
        <w:t>Pályázati csomag:</w:t>
      </w:r>
    </w:p>
    <w:p w14:paraId="0FA5316F" w14:textId="138C0A52" w:rsidR="006B19A8" w:rsidRDefault="26F30874" w:rsidP="122FB273">
      <w:pPr>
        <w:pStyle w:val="Listaszerbekezds"/>
        <w:numPr>
          <w:ilvl w:val="0"/>
          <w:numId w:val="1"/>
        </w:numPr>
      </w:pPr>
      <w:r w:rsidRPr="122FB273">
        <w:rPr>
          <w:rFonts w:ascii="Calibri" w:eastAsia="Calibri" w:hAnsi="Calibri" w:cs="Calibri"/>
        </w:rPr>
        <w:t>Igazolásrend</w:t>
      </w:r>
    </w:p>
    <w:p w14:paraId="19E67688" w14:textId="647EF808" w:rsidR="006B19A8" w:rsidRDefault="26F30874" w:rsidP="122FB273">
      <w:pPr>
        <w:pStyle w:val="Listaszerbekezds"/>
        <w:numPr>
          <w:ilvl w:val="0"/>
          <w:numId w:val="1"/>
        </w:numPr>
      </w:pPr>
      <w:r w:rsidRPr="122FB273">
        <w:rPr>
          <w:rFonts w:ascii="Calibri" w:eastAsia="Calibri" w:hAnsi="Calibri" w:cs="Calibri"/>
        </w:rPr>
        <w:t>Értékelési pontrendszer</w:t>
      </w:r>
    </w:p>
    <w:p w14:paraId="7F97AEC9" w14:textId="5BC4CCF5" w:rsidR="006B19A8" w:rsidRDefault="26F30874" w:rsidP="122FB273">
      <w:pPr>
        <w:pStyle w:val="Listaszerbekezds"/>
        <w:numPr>
          <w:ilvl w:val="0"/>
          <w:numId w:val="1"/>
        </w:numPr>
      </w:pPr>
      <w:r w:rsidRPr="122FB273">
        <w:rPr>
          <w:rFonts w:ascii="Calibri" w:eastAsia="Calibri" w:hAnsi="Calibri" w:cs="Calibri"/>
        </w:rPr>
        <w:t>Kötelezően csatolandó dokumentumok:</w:t>
      </w:r>
    </w:p>
    <w:p w14:paraId="62688F37" w14:textId="5AF93112" w:rsidR="006B19A8" w:rsidRDefault="26F30874" w:rsidP="122FB273">
      <w:pPr>
        <w:pStyle w:val="Listaszerbekezds"/>
        <w:numPr>
          <w:ilvl w:val="0"/>
          <w:numId w:val="1"/>
        </w:numPr>
      </w:pPr>
      <w:r w:rsidRPr="122FB273">
        <w:rPr>
          <w:rFonts w:ascii="Calibri" w:eastAsia="Calibri" w:hAnsi="Calibri" w:cs="Calibri"/>
        </w:rPr>
        <w:t xml:space="preserve">Pályázati űrlap </w:t>
      </w:r>
    </w:p>
    <w:p w14:paraId="6F8E6137" w14:textId="75FE2BBE" w:rsidR="006B19A8" w:rsidRDefault="26F30874" w:rsidP="122FB273">
      <w:pPr>
        <w:pStyle w:val="Listaszerbekezds"/>
        <w:numPr>
          <w:ilvl w:val="0"/>
          <w:numId w:val="1"/>
        </w:numPr>
      </w:pPr>
      <w:r w:rsidRPr="122FB273">
        <w:rPr>
          <w:rFonts w:ascii="Calibri" w:eastAsia="Calibri" w:hAnsi="Calibri" w:cs="Calibri"/>
        </w:rPr>
        <w:t xml:space="preserve">Tehetségköveti szándéknyilatkozat </w:t>
      </w:r>
    </w:p>
    <w:p w14:paraId="51C428DE" w14:textId="4F3543C6" w:rsidR="006B19A8" w:rsidRDefault="26F30874" w:rsidP="122FB273">
      <w:pPr>
        <w:pStyle w:val="Listaszerbekezds"/>
        <w:numPr>
          <w:ilvl w:val="0"/>
          <w:numId w:val="1"/>
        </w:numPr>
      </w:pPr>
      <w:r w:rsidRPr="122FB273">
        <w:rPr>
          <w:rFonts w:ascii="Calibri" w:eastAsia="Calibri" w:hAnsi="Calibri" w:cs="Calibri"/>
        </w:rPr>
        <w:t>Hallgatói jogviszony igazolás</w:t>
      </w:r>
    </w:p>
    <w:p w14:paraId="312DC2A7" w14:textId="07915F5E" w:rsidR="006B19A8" w:rsidRDefault="26F30874" w:rsidP="122FB273">
      <w:pPr>
        <w:pStyle w:val="Listaszerbekezds"/>
        <w:numPr>
          <w:ilvl w:val="0"/>
          <w:numId w:val="1"/>
        </w:numPr>
      </w:pPr>
      <w:r w:rsidRPr="122FB273">
        <w:rPr>
          <w:rFonts w:ascii="Calibri" w:eastAsia="Calibri" w:hAnsi="Calibri" w:cs="Calibri"/>
        </w:rPr>
        <w:t>Fényképes szakmai önéletrajz</w:t>
      </w:r>
    </w:p>
    <w:p w14:paraId="1D3C2E53" w14:textId="2F6B8E73" w:rsidR="006B19A8" w:rsidRDefault="26F30874" w:rsidP="122FB273">
      <w:pPr>
        <w:pStyle w:val="Listaszerbekezds"/>
        <w:numPr>
          <w:ilvl w:val="0"/>
          <w:numId w:val="1"/>
        </w:numPr>
      </w:pPr>
      <w:r w:rsidRPr="122FB273">
        <w:rPr>
          <w:rFonts w:ascii="Calibri" w:eastAsia="Calibri" w:hAnsi="Calibri" w:cs="Calibri"/>
        </w:rPr>
        <w:t>Az elért eredmények, tevékenységek igazolása</w:t>
      </w:r>
    </w:p>
    <w:p w14:paraId="7DF98C94" w14:textId="72CD4A40" w:rsidR="006B19A8" w:rsidRDefault="006B19A8"/>
    <w:p w14:paraId="20014ACE" w14:textId="1901E71B" w:rsidR="006B19A8" w:rsidRDefault="006B19A8"/>
    <w:p w14:paraId="6DC5FD71" w14:textId="750543A8" w:rsidR="006B19A8" w:rsidRDefault="006B19A8"/>
    <w:p w14:paraId="00BB3D97" w14:textId="5F37D1C2" w:rsidR="006B19A8" w:rsidRDefault="006B19A8"/>
    <w:p w14:paraId="640E09BD" w14:textId="7D31C724" w:rsidR="006B19A8" w:rsidRDefault="26F30874">
      <w:r w:rsidRPr="122FB273">
        <w:rPr>
          <w:rFonts w:ascii="Calibri" w:eastAsia="Calibri" w:hAnsi="Calibri" w:cs="Calibri"/>
        </w:rPr>
        <w:t xml:space="preserve">A pályamunkákat a Pécsi Tudományegyetem Doktorandusz Önkormányzatához kell eljuttatni, kizárólag a Magyar Postán keresztül az alábbi címre: </w:t>
      </w:r>
    </w:p>
    <w:p w14:paraId="5681D558" w14:textId="0A60CCAE" w:rsidR="006B19A8" w:rsidRDefault="26F30874">
      <w:r w:rsidRPr="122FB273">
        <w:rPr>
          <w:rFonts w:ascii="Calibri" w:eastAsia="Calibri" w:hAnsi="Calibri" w:cs="Calibri"/>
          <w:b/>
          <w:bCs/>
        </w:rPr>
        <w:t>Pécsi Tudományegyetem Doktorandusz Önkormányzat</w:t>
      </w:r>
    </w:p>
    <w:p w14:paraId="143881E3" w14:textId="65262B61" w:rsidR="006B19A8" w:rsidRDefault="26F30874">
      <w:r w:rsidRPr="122FB273">
        <w:rPr>
          <w:rFonts w:ascii="Calibri" w:eastAsia="Calibri" w:hAnsi="Calibri" w:cs="Calibri"/>
          <w:b/>
          <w:bCs/>
        </w:rPr>
        <w:t>7622 Pécs, Vasvári u. 4.</w:t>
      </w:r>
    </w:p>
    <w:p w14:paraId="3BA2B052" w14:textId="54821D14" w:rsidR="006B19A8" w:rsidRDefault="006B19A8"/>
    <w:p w14:paraId="6D7DDC7D" w14:textId="217BAB97" w:rsidR="006B19A8" w:rsidRDefault="006B19A8"/>
    <w:p w14:paraId="6DE92FD5" w14:textId="33A1F5F1" w:rsidR="006B19A8" w:rsidRDefault="006B19A8"/>
    <w:p w14:paraId="3B9A296B" w14:textId="3430FD64" w:rsidR="006B19A8" w:rsidRDefault="006B19A8"/>
    <w:p w14:paraId="0C7EEE4E" w14:textId="24EE1FF0" w:rsidR="006B19A8" w:rsidRDefault="26F30874">
      <w:r w:rsidRPr="122FB273">
        <w:rPr>
          <w:rFonts w:ascii="Calibri" w:eastAsia="Calibri" w:hAnsi="Calibri" w:cs="Calibri"/>
        </w:rPr>
        <w:t>A borítékon fel kell tüntetni a következőket:</w:t>
      </w:r>
    </w:p>
    <w:p w14:paraId="517EEA44" w14:textId="7982F9D6" w:rsidR="006B19A8" w:rsidRDefault="26F30874" w:rsidP="122FB273">
      <w:pPr>
        <w:pStyle w:val="Listaszerbekezds"/>
        <w:numPr>
          <w:ilvl w:val="0"/>
          <w:numId w:val="1"/>
        </w:numPr>
      </w:pPr>
      <w:r w:rsidRPr="122FB273">
        <w:rPr>
          <w:rFonts w:ascii="Calibri" w:eastAsia="Calibri" w:hAnsi="Calibri" w:cs="Calibri"/>
        </w:rPr>
        <w:t>„Pályázat Átütő tehetségű Doktorandusz Ösztöndíjra"</w:t>
      </w:r>
    </w:p>
    <w:p w14:paraId="17AE21A0" w14:textId="106AB69C" w:rsidR="006B19A8" w:rsidRDefault="26F30874" w:rsidP="122FB273">
      <w:pPr>
        <w:pStyle w:val="Listaszerbekezds"/>
        <w:numPr>
          <w:ilvl w:val="0"/>
          <w:numId w:val="1"/>
        </w:numPr>
      </w:pPr>
      <w:r w:rsidRPr="122FB273">
        <w:rPr>
          <w:rFonts w:ascii="Calibri" w:eastAsia="Calibri" w:hAnsi="Calibri" w:cs="Calibri"/>
        </w:rPr>
        <w:t>A pályázó neve, címe</w:t>
      </w:r>
    </w:p>
    <w:p w14:paraId="018946D9" w14:textId="0E9B86B2" w:rsidR="006B19A8" w:rsidRDefault="26F30874" w:rsidP="122FB273">
      <w:pPr>
        <w:pStyle w:val="Listaszerbekezds"/>
        <w:numPr>
          <w:ilvl w:val="0"/>
          <w:numId w:val="1"/>
        </w:numPr>
      </w:pPr>
      <w:r w:rsidRPr="122FB273">
        <w:rPr>
          <w:rFonts w:ascii="Calibri" w:eastAsia="Calibri" w:hAnsi="Calibri" w:cs="Calibri"/>
        </w:rPr>
        <w:t>Doktori Iskola neve</w:t>
      </w:r>
    </w:p>
    <w:p w14:paraId="2DF0806A" w14:textId="754763AC" w:rsidR="006B19A8" w:rsidRDefault="006B19A8"/>
    <w:p w14:paraId="6BF9C388" w14:textId="6503C7A7" w:rsidR="006B19A8" w:rsidRDefault="006B19A8"/>
    <w:p w14:paraId="42996389" w14:textId="1A6B9B78" w:rsidR="006B19A8" w:rsidRDefault="006B19A8"/>
    <w:p w14:paraId="1639F71C" w14:textId="38CBCA5F" w:rsidR="006B19A8" w:rsidRDefault="006B19A8"/>
    <w:p w14:paraId="240B4582" w14:textId="19E84A92" w:rsidR="006B19A8" w:rsidRDefault="26F30874">
      <w:r w:rsidRPr="122FB273">
        <w:rPr>
          <w:rFonts w:ascii="Calibri" w:eastAsia="Calibri" w:hAnsi="Calibri" w:cs="Calibri"/>
          <w:b/>
          <w:bCs/>
        </w:rPr>
        <w:t xml:space="preserve">A pályázatok beérkezési határideje: </w:t>
      </w:r>
    </w:p>
    <w:p w14:paraId="22FE0680" w14:textId="3C715E2B" w:rsidR="006B19A8" w:rsidRDefault="26F30874">
      <w:r w:rsidRPr="122FB273">
        <w:rPr>
          <w:rFonts w:ascii="Calibri" w:eastAsia="Calibri" w:hAnsi="Calibri" w:cs="Calibri"/>
          <w:b/>
          <w:bCs/>
        </w:rPr>
        <w:t>2018. november 6.</w:t>
      </w:r>
    </w:p>
    <w:p w14:paraId="0819075D" w14:textId="1D92C354" w:rsidR="006B19A8" w:rsidRDefault="006B19A8"/>
    <w:p w14:paraId="050F3E92" w14:textId="1DF12592" w:rsidR="006B19A8" w:rsidRDefault="006B19A8"/>
    <w:p w14:paraId="3B363903" w14:textId="15E3B714" w:rsidR="006B19A8" w:rsidRDefault="006B19A8"/>
    <w:p w14:paraId="1F31B0D8" w14:textId="2C2159A4" w:rsidR="006B19A8" w:rsidRDefault="006B19A8"/>
    <w:p w14:paraId="5662ADAA" w14:textId="517845C8" w:rsidR="006B19A8" w:rsidRDefault="26F30874">
      <w:r w:rsidRPr="122FB273">
        <w:rPr>
          <w:rFonts w:ascii="Calibri" w:eastAsia="Calibri" w:hAnsi="Calibri" w:cs="Calibri"/>
        </w:rPr>
        <w:t>Az eljárás során hiánypótlásra nincs lehetőség!</w:t>
      </w:r>
    </w:p>
    <w:p w14:paraId="4C8E0875" w14:textId="5A8C6250" w:rsidR="006B19A8" w:rsidRDefault="26F30874">
      <w:r w:rsidRPr="122FB273">
        <w:rPr>
          <w:rFonts w:ascii="Calibri" w:eastAsia="Calibri" w:hAnsi="Calibri" w:cs="Calibri"/>
        </w:rPr>
        <w:t>Az űrlapon feltüntetett adatok, tények és az azok alátámasztására benyújtott dokumentumok közötti eltérésekből, hiányosságokból, hibákból adódó hátrányokért nem vállalunk felelősséget, ezért kérjük, figyelmesen olvassák el a pályázati űrlapot, illetve annak kitöltési útmutatóját.</w:t>
      </w:r>
    </w:p>
    <w:p w14:paraId="0137031D" w14:textId="4418B33F" w:rsidR="006B19A8" w:rsidRDefault="006B19A8"/>
    <w:p w14:paraId="7A481A45" w14:textId="0A9862D9" w:rsidR="006B19A8" w:rsidRDefault="006B19A8"/>
    <w:p w14:paraId="42FBBDEB" w14:textId="308CCA9F" w:rsidR="006B19A8" w:rsidRDefault="006B19A8"/>
    <w:p w14:paraId="32874773" w14:textId="3F32986C" w:rsidR="006B19A8" w:rsidRDefault="006B19A8"/>
    <w:p w14:paraId="36132FAD" w14:textId="57CB0067" w:rsidR="006B19A8" w:rsidRDefault="26F30874">
      <w:r w:rsidRPr="122FB273">
        <w:rPr>
          <w:rFonts w:ascii="Calibri" w:eastAsia="Calibri" w:hAnsi="Calibri" w:cs="Calibri"/>
          <w:b/>
          <w:bCs/>
        </w:rPr>
        <w:t>A pályázat értékelése</w:t>
      </w:r>
    </w:p>
    <w:p w14:paraId="21D3D254" w14:textId="43666C3C" w:rsidR="006B19A8" w:rsidRDefault="26F30874">
      <w:r w:rsidRPr="122FB273">
        <w:rPr>
          <w:rFonts w:ascii="Calibri" w:eastAsia="Calibri" w:hAnsi="Calibri" w:cs="Calibri"/>
        </w:rPr>
        <w:t xml:space="preserve">A pályázók a Tehetségtanács által kijelölt szakmai bizottság előtt személyes meghallgatáson vesznek részt, melyen a szakmai bizottság a tehetségköveti szerepre való </w:t>
      </w:r>
      <w:proofErr w:type="spellStart"/>
      <w:r w:rsidRPr="122FB273">
        <w:rPr>
          <w:rFonts w:ascii="Calibri" w:eastAsia="Calibri" w:hAnsi="Calibri" w:cs="Calibri"/>
        </w:rPr>
        <w:t>alkalmasságot</w:t>
      </w:r>
      <w:proofErr w:type="spellEnd"/>
      <w:r w:rsidRPr="122FB273">
        <w:rPr>
          <w:rFonts w:ascii="Calibri" w:eastAsia="Calibri" w:hAnsi="Calibri" w:cs="Calibri"/>
        </w:rPr>
        <w:t xml:space="preserve"> vizsgálja.</w:t>
      </w:r>
    </w:p>
    <w:p w14:paraId="01059258" w14:textId="705D3CA8" w:rsidR="006B19A8" w:rsidRDefault="26F30874">
      <w:r w:rsidRPr="122FB273">
        <w:rPr>
          <w:rFonts w:ascii="Calibri" w:eastAsia="Calibri" w:hAnsi="Calibri" w:cs="Calibri"/>
        </w:rPr>
        <w:t>A benyújtott dokumentumok és a szóbeli meghallgatás alapján a nyertesek személyéről a Pécsi Tudományegyetem Tehetségtanács dönt.</w:t>
      </w:r>
    </w:p>
    <w:p w14:paraId="362C48DE" w14:textId="78C6977D" w:rsidR="006B19A8" w:rsidRDefault="006B19A8"/>
    <w:p w14:paraId="7477002F" w14:textId="7C8CA027" w:rsidR="006B19A8" w:rsidRDefault="006B19A8"/>
    <w:p w14:paraId="4EB5D39C" w14:textId="5A516AB6" w:rsidR="006B19A8" w:rsidRDefault="26F30874">
      <w:r w:rsidRPr="122FB273">
        <w:rPr>
          <w:rFonts w:ascii="Calibri" w:eastAsia="Calibri" w:hAnsi="Calibri" w:cs="Calibri"/>
        </w:rPr>
        <w:t>Pécs, 2018. szeptember 30.</w:t>
      </w:r>
    </w:p>
    <w:p w14:paraId="29B63463" w14:textId="6197036A" w:rsidR="006B19A8" w:rsidRDefault="006B19A8" w:rsidP="122FB273"/>
    <w:sectPr w:rsidR="006B19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F3F37"/>
    <w:multiLevelType w:val="hybridMultilevel"/>
    <w:tmpl w:val="A14EC4EC"/>
    <w:lvl w:ilvl="0" w:tplc="328444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4484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67436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210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1C75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600F4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8682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04AC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CFA42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D22B201"/>
    <w:rsid w:val="006A2E70"/>
    <w:rsid w:val="006B19A8"/>
    <w:rsid w:val="0677DFA2"/>
    <w:rsid w:val="122FB273"/>
    <w:rsid w:val="26F30874"/>
    <w:rsid w:val="5D22B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2B201"/>
  <w15:chartTrackingRefBased/>
  <w15:docId w15:val="{ED344E7A-8A50-4BC3-986F-DD0946A42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aszerbekezds">
    <w:name w:val="List Paragraph"/>
    <w:basedOn w:val="Norml"/>
    <w:uiPriority w:val="34"/>
    <w:qFormat/>
    <w:pPr>
      <w:ind w:left="720"/>
      <w:contextualSpacing/>
    </w:pPr>
  </w:style>
  <w:style w:type="paragraph" w:styleId="Jegyzetszveg">
    <w:name w:val="annotation text"/>
    <w:basedOn w:val="Norml"/>
    <w:link w:val="Jegyzetszveg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Pr>
      <w:sz w:val="20"/>
      <w:szCs w:val="20"/>
    </w:rPr>
  </w:style>
  <w:style w:type="character" w:styleId="Jegyzethivatkozs">
    <w:name w:val="annotation reference"/>
    <w:basedOn w:val="Bekezdsalapbettpusa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793B353158DC6B46AADC3412BFD1E09E" ma:contentTypeVersion="12" ma:contentTypeDescription="Új dokumentum létrehozása." ma:contentTypeScope="" ma:versionID="933e8b47deba0ab4a011fab6294d4545">
  <xsd:schema xmlns:xsd="http://www.w3.org/2001/XMLSchema" xmlns:xs="http://www.w3.org/2001/XMLSchema" xmlns:p="http://schemas.microsoft.com/office/2006/metadata/properties" xmlns:ns2="a1daa049-6643-4145-9d7f-8715ead188cc" xmlns:ns3="d2fda553-ce86-4fbd-99e2-fef0ad6dff3a" targetNamespace="http://schemas.microsoft.com/office/2006/metadata/properties" ma:root="true" ma:fieldsID="58e6fe3e6fe244e31aa611d0c57f2060" ns2:_="" ns3:_="">
    <xsd:import namespace="a1daa049-6643-4145-9d7f-8715ead188cc"/>
    <xsd:import namespace="d2fda553-ce86-4fbd-99e2-fef0ad6dff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daa049-6643-4145-9d7f-8715ead188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fda553-ce86-4fbd-99e2-fef0ad6dff3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910354-D0CC-4095-8AE3-2D59B902D3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B729A7-3E64-415C-8FCA-DB6BC86641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daa049-6643-4145-9d7f-8715ead188cc"/>
    <ds:schemaRef ds:uri="d2fda553-ce86-4fbd-99e2-fef0ad6dff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DFE1A2-F59B-4663-8044-27FCDB6EEBB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450</Words>
  <Characters>3112</Characters>
  <Application>Microsoft Office Word</Application>
  <DocSecurity>0</DocSecurity>
  <Lines>25</Lines>
  <Paragraphs>7</Paragraphs>
  <ScaleCrop>false</ScaleCrop>
  <Company/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Puskás Tamás</dc:creator>
  <cp:keywords/>
  <dc:description/>
  <cp:lastModifiedBy>Kajos Luca Fanni</cp:lastModifiedBy>
  <cp:revision>2</cp:revision>
  <dcterms:created xsi:type="dcterms:W3CDTF">2021-09-23T08:03:00Z</dcterms:created>
  <dcterms:modified xsi:type="dcterms:W3CDTF">2021-10-02T19:58:00Z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0x010100793B353158DC6B46AADC3412BFD1E09E</vt:lpwstr>
  </property>
</Properties>
</file>