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99" w:rsidRPr="008C6E99" w:rsidRDefault="008C6E99" w:rsidP="008C6E99">
      <w:pPr>
        <w:jc w:val="center"/>
        <w:rPr>
          <w:b/>
          <w:sz w:val="24"/>
          <w:szCs w:val="24"/>
        </w:rPr>
      </w:pPr>
      <w:r w:rsidRPr="008C6E99">
        <w:rPr>
          <w:b/>
          <w:sz w:val="24"/>
          <w:szCs w:val="24"/>
        </w:rPr>
        <w:t>A Pécsi Tudományegyetem Doktorandusz Önkormányzata</w:t>
      </w:r>
    </w:p>
    <w:p w:rsidR="008C6E99" w:rsidRPr="008C6E99" w:rsidRDefault="008C6E99" w:rsidP="008C6E99">
      <w:pPr>
        <w:jc w:val="center"/>
        <w:rPr>
          <w:b/>
          <w:sz w:val="24"/>
          <w:szCs w:val="24"/>
        </w:rPr>
      </w:pPr>
    </w:p>
    <w:p w:rsidR="008C6E99" w:rsidRPr="008C6E99" w:rsidRDefault="008C6E99" w:rsidP="008C6E99">
      <w:pPr>
        <w:jc w:val="center"/>
        <w:rPr>
          <w:b/>
          <w:i/>
          <w:sz w:val="24"/>
          <w:szCs w:val="24"/>
        </w:rPr>
      </w:pPr>
      <w:r w:rsidRPr="008C6E99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9</w:t>
      </w:r>
      <w:bookmarkStart w:id="0" w:name="_GoBack"/>
      <w:bookmarkEnd w:id="0"/>
      <w:r w:rsidRPr="008C6E99">
        <w:rPr>
          <w:b/>
          <w:i/>
          <w:sz w:val="24"/>
          <w:szCs w:val="24"/>
        </w:rPr>
        <w:t>. évi doktori iskolai küldött-választásának ajánlásgyűjtő íve</w:t>
      </w:r>
    </w:p>
    <w:p w:rsidR="008C6E99" w:rsidRPr="008C6E99" w:rsidRDefault="008C6E99" w:rsidP="008C6E99">
      <w:pPr>
        <w:jc w:val="both"/>
        <w:rPr>
          <w:i/>
          <w:smallCaps/>
          <w:sz w:val="28"/>
          <w:szCs w:val="28"/>
        </w:rPr>
      </w:pPr>
    </w:p>
    <w:p w:rsidR="008C6E99" w:rsidRPr="008C6E99" w:rsidRDefault="008C6E99" w:rsidP="008C6E99">
      <w:pPr>
        <w:jc w:val="both"/>
        <w:rPr>
          <w:smallCaps/>
          <w:sz w:val="28"/>
          <w:szCs w:val="28"/>
        </w:rPr>
      </w:pPr>
    </w:p>
    <w:p w:rsidR="008C6E99" w:rsidRPr="008C6E99" w:rsidRDefault="008C6E99" w:rsidP="008C6E99">
      <w:pPr>
        <w:jc w:val="center"/>
        <w:rPr>
          <w:sz w:val="24"/>
          <w:szCs w:val="24"/>
        </w:rPr>
      </w:pPr>
      <w:r w:rsidRPr="008C6E99">
        <w:rPr>
          <w:sz w:val="24"/>
          <w:szCs w:val="24"/>
        </w:rPr>
        <w:t>A jelölt neve: …………………………………………………….</w:t>
      </w:r>
    </w:p>
    <w:p w:rsidR="008C6E99" w:rsidRPr="008C6E99" w:rsidRDefault="008C6E99" w:rsidP="008C6E99">
      <w:pPr>
        <w:rPr>
          <w:sz w:val="24"/>
          <w:szCs w:val="24"/>
        </w:rPr>
      </w:pPr>
    </w:p>
    <w:p w:rsidR="008C6E99" w:rsidRPr="008C6E99" w:rsidRDefault="008C6E99" w:rsidP="008C6E99">
      <w:pPr>
        <w:rPr>
          <w:sz w:val="24"/>
          <w:szCs w:val="24"/>
        </w:rPr>
      </w:pPr>
    </w:p>
    <w:p w:rsidR="008C6E99" w:rsidRPr="008C6E99" w:rsidRDefault="008C6E99" w:rsidP="008C6E99">
      <w:pPr>
        <w:rPr>
          <w:sz w:val="24"/>
          <w:szCs w:val="24"/>
        </w:rPr>
      </w:pPr>
    </w:p>
    <w:p w:rsidR="008C6E99" w:rsidRPr="008C6E99" w:rsidRDefault="008C6E99" w:rsidP="008C6E99">
      <w:pPr>
        <w:jc w:val="center"/>
        <w:rPr>
          <w:sz w:val="24"/>
          <w:szCs w:val="24"/>
        </w:rPr>
      </w:pPr>
      <w:r w:rsidRPr="008C6E99">
        <w:rPr>
          <w:sz w:val="24"/>
          <w:szCs w:val="24"/>
        </w:rPr>
        <w:t>Pécsi Tudományegyetem ……………………………………………………… Doktori Iskola</w:t>
      </w:r>
    </w:p>
    <w:p w:rsidR="008C6E99" w:rsidRPr="008C6E99" w:rsidRDefault="008C6E99" w:rsidP="008C6E99">
      <w:pPr>
        <w:jc w:val="center"/>
        <w:rPr>
          <w:sz w:val="24"/>
          <w:szCs w:val="24"/>
        </w:rPr>
      </w:pPr>
    </w:p>
    <w:p w:rsidR="008C6E99" w:rsidRPr="008C6E99" w:rsidRDefault="008C6E99" w:rsidP="008C6E9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016"/>
        <w:gridCol w:w="1670"/>
        <w:gridCol w:w="2016"/>
      </w:tblGrid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Ajánló személy neve</w:t>
            </w: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Születési dátum</w:t>
            </w: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Neptun-kód</w:t>
            </w: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Aláírás</w:t>
            </w:r>
            <w:r w:rsidRPr="008C6E99">
              <w:rPr>
                <w:sz w:val="24"/>
                <w:szCs w:val="24"/>
              </w:rPr>
              <w:softHyphen/>
              <w:t>*</w:t>
            </w: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:rsidTr="000D3EEB">
        <w:tc>
          <w:tcPr>
            <w:tcW w:w="534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6E99" w:rsidRPr="008C6E99" w:rsidRDefault="008C6E99" w:rsidP="008C6E99">
      <w:pPr>
        <w:jc w:val="both"/>
        <w:rPr>
          <w:sz w:val="24"/>
          <w:szCs w:val="24"/>
        </w:rPr>
      </w:pPr>
      <w:r w:rsidRPr="008C6E99">
        <w:rPr>
          <w:sz w:val="24"/>
          <w:szCs w:val="24"/>
        </w:rPr>
        <w:t>* Ha e-mailen érkezett az ajánlás, akkor az ajánlás csatolása mellett az aláírás mezőben kérjük feltüntetni, hogy „</w:t>
      </w:r>
      <w:r w:rsidRPr="008C6E99">
        <w:rPr>
          <w:i/>
          <w:sz w:val="24"/>
          <w:szCs w:val="24"/>
        </w:rPr>
        <w:t>elektronikus ajánlás</w:t>
      </w:r>
      <w:r w:rsidRPr="008C6E99">
        <w:rPr>
          <w:sz w:val="24"/>
          <w:szCs w:val="24"/>
        </w:rPr>
        <w:t>”.</w:t>
      </w:r>
    </w:p>
    <w:p w:rsidR="008C6E99" w:rsidRPr="008C6E99" w:rsidRDefault="008C6E99" w:rsidP="008C6E99"/>
    <w:p w:rsidR="008C6E99" w:rsidRPr="008C6E99" w:rsidRDefault="008C6E99" w:rsidP="008C6E99">
      <w:pPr>
        <w:jc w:val="center"/>
      </w:pPr>
    </w:p>
    <w:p w:rsidR="008C6E99" w:rsidRPr="008C6E99" w:rsidRDefault="008C6E99" w:rsidP="008C6E99">
      <w:pPr>
        <w:rPr>
          <w:sz w:val="24"/>
          <w:szCs w:val="24"/>
        </w:rPr>
      </w:pPr>
    </w:p>
    <w:p w:rsidR="008C6E99" w:rsidRPr="008C6E99" w:rsidRDefault="008C6E99" w:rsidP="008C6E99">
      <w:pPr>
        <w:rPr>
          <w:sz w:val="24"/>
          <w:szCs w:val="24"/>
        </w:rPr>
      </w:pPr>
    </w:p>
    <w:p w:rsidR="008C6E99" w:rsidRPr="008C6E99" w:rsidRDefault="008C6E99" w:rsidP="008C6E99">
      <w:pPr>
        <w:jc w:val="center"/>
        <w:rPr>
          <w:b/>
          <w:sz w:val="24"/>
          <w:szCs w:val="24"/>
        </w:rPr>
      </w:pPr>
      <w:r w:rsidRPr="008C6E99">
        <w:rPr>
          <w:b/>
          <w:sz w:val="24"/>
          <w:szCs w:val="24"/>
        </w:rPr>
        <w:t>ph.</w:t>
      </w:r>
    </w:p>
    <w:p w:rsidR="008C6E99" w:rsidRPr="008C6E99" w:rsidRDefault="008C6E99" w:rsidP="008C6E99">
      <w:pPr>
        <w:jc w:val="center"/>
        <w:rPr>
          <w:i/>
          <w:sz w:val="24"/>
          <w:szCs w:val="24"/>
        </w:rPr>
      </w:pPr>
      <w:r w:rsidRPr="008C6E99">
        <w:rPr>
          <w:i/>
          <w:sz w:val="24"/>
          <w:szCs w:val="24"/>
        </w:rPr>
        <w:t>(A Doktori Iskola vagy a Kar Tanulmányi Osztályának hivatalos pecsétje hiányában a jelölőlap érvénytelen)</w:t>
      </w:r>
    </w:p>
    <w:p w:rsidR="008C6E99" w:rsidRPr="008C6E99" w:rsidRDefault="008C6E99" w:rsidP="008C6E9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5413" w:rsidRPr="007368AA" w:rsidRDefault="00175413" w:rsidP="008C6E99"/>
    <w:sectPr w:rsidR="00175413" w:rsidRPr="007368AA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0C" w:rsidRDefault="00E37E0C">
      <w:r>
        <w:separator/>
      </w:r>
    </w:p>
  </w:endnote>
  <w:endnote w:type="continuationSeparator" w:id="0">
    <w:p w:rsidR="00E37E0C" w:rsidRDefault="00E3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</w:t>
    </w:r>
    <w:r w:rsidR="00B55C7D">
      <w:rPr>
        <w:rFonts w:ascii="Ottawa" w:hAnsi="Ottawa"/>
        <w:noProof/>
        <w:sz w:val="18"/>
      </w:rPr>
      <w:t>+36-30-872-4244</w:t>
    </w:r>
    <w:r w:rsidR="00F17312">
      <w:rPr>
        <w:rFonts w:ascii="Ottawa" w:hAnsi="Ottawa"/>
        <w:noProof/>
        <w:sz w:val="18"/>
      </w:rPr>
      <w:t xml:space="preserve"> </w:t>
    </w:r>
    <w:r w:rsidR="0017787F">
      <w:rPr>
        <w:rFonts w:ascii="Ottawa" w:hAnsi="Ottawa"/>
        <w:noProof/>
        <w:sz w:val="12"/>
      </w:rPr>
      <w:sym w:font="Symbol" w:char="F0B7"/>
    </w:r>
    <w:r>
      <w:rPr>
        <w:rFonts w:ascii="Ottawa" w:hAnsi="Ottawa"/>
        <w:noProof/>
        <w:sz w:val="18"/>
      </w:rPr>
      <w:t xml:space="preserve"> E-mail: </w:t>
    </w:r>
    <w:r w:rsidR="00B55C7D">
      <w:rPr>
        <w:rFonts w:ascii="Ottawa" w:hAnsi="Ottawa"/>
        <w:noProof/>
        <w:sz w:val="18"/>
      </w:rPr>
      <w:t>info@phdpecs.hu</w:t>
    </w:r>
  </w:p>
  <w:p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I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" stroked="f">
              <v:textbox>
                <w:txbxContent>
                  <w:p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0C" w:rsidRDefault="00E37E0C">
      <w:r>
        <w:separator/>
      </w:r>
    </w:p>
  </w:footnote>
  <w:footnote w:type="continuationSeparator" w:id="0">
    <w:p w:rsidR="00E37E0C" w:rsidRDefault="00E3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E37E0C">
      <w:rPr>
        <w:rFonts w:ascii="Ottawa" w:hAnsi="Ottawa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2050" DrawAspect="Content" ObjectID="_1630252370" r:id="rId2"/>
      </w:object>
    </w:r>
    <w:r w:rsidR="0017787F">
      <w:rPr>
        <w:rFonts w:ascii="Ottawa" w:hAnsi="Ottawa"/>
        <w:b/>
        <w:sz w:val="24"/>
      </w:rPr>
      <w:t>PÉCSI TUDOMÁNYEGYETEM</w:t>
    </w:r>
  </w:p>
  <w:p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1"/>
  </w:num>
  <w:num w:numId="7">
    <w:abstractNumId w:val="15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5413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86412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501AF0"/>
    <w:rsid w:val="00503137"/>
    <w:rsid w:val="00505A65"/>
    <w:rsid w:val="005060C5"/>
    <w:rsid w:val="00517958"/>
    <w:rsid w:val="00527E3B"/>
    <w:rsid w:val="00535B9F"/>
    <w:rsid w:val="00545B79"/>
    <w:rsid w:val="00546659"/>
    <w:rsid w:val="00550A6D"/>
    <w:rsid w:val="00550D9F"/>
    <w:rsid w:val="00552C01"/>
    <w:rsid w:val="00560769"/>
    <w:rsid w:val="005611D4"/>
    <w:rsid w:val="00563BE4"/>
    <w:rsid w:val="0057313E"/>
    <w:rsid w:val="005804C7"/>
    <w:rsid w:val="00585464"/>
    <w:rsid w:val="00585968"/>
    <w:rsid w:val="00594203"/>
    <w:rsid w:val="00597181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368AA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0ACC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0B36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C6E99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1A7C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2B6A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95AEE"/>
    <w:rsid w:val="00BA18E2"/>
    <w:rsid w:val="00BA35F8"/>
    <w:rsid w:val="00BA7A27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34A1A"/>
    <w:rsid w:val="00E36E8F"/>
    <w:rsid w:val="00E37E0C"/>
    <w:rsid w:val="00E40D5C"/>
    <w:rsid w:val="00E428A9"/>
    <w:rsid w:val="00E42CB3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259C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60A74"/>
    <w:rsid w:val="00F60FD2"/>
    <w:rsid w:val="00F702E1"/>
    <w:rsid w:val="00F73607"/>
    <w:rsid w:val="00F75184"/>
    <w:rsid w:val="00F869F7"/>
    <w:rsid w:val="00F927BF"/>
    <w:rsid w:val="00F93D6D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6E6FBBA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2E0BE4"/>
  </w:style>
  <w:style w:type="paragraph" w:styleId="Cmsor1">
    <w:name w:val="heading 1"/>
    <w:basedOn w:val="Norml"/>
    <w:next w:val="Norml"/>
    <w:link w:val="Cmsor1Char"/>
    <w:uiPriority w:val="99"/>
    <w:qFormat/>
    <w:rsid w:val="007B0ACC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9"/>
    <w:rsid w:val="007B0ACC"/>
    <w:rPr>
      <w:rFonts w:ascii="Arial" w:hAnsi="Arial" w:cs="Arial"/>
      <w:sz w:val="28"/>
      <w:szCs w:val="28"/>
      <w:lang w:eastAsia="en-US"/>
    </w:rPr>
  </w:style>
  <w:style w:type="paragraph" w:customStyle="1" w:styleId="Alairas">
    <w:name w:val="Alairas"/>
    <w:basedOn w:val="Norml"/>
    <w:uiPriority w:val="99"/>
    <w:rsid w:val="007B0ACC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8B124-BFF0-439C-A8C9-344A1CBA6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4B59D-7BDB-4D54-A18A-1376DBB28A2B}"/>
</file>

<file path=customXml/itemProps3.xml><?xml version="1.0" encoding="utf-8"?>
<ds:datastoreItem xmlns:ds="http://schemas.openxmlformats.org/officeDocument/2006/customXml" ds:itemID="{52D4495E-D62E-434B-9A73-040F70A19445}"/>
</file>

<file path=customXml/itemProps4.xml><?xml version="1.0" encoding="utf-8"?>
<ds:datastoreItem xmlns:ds="http://schemas.openxmlformats.org/officeDocument/2006/customXml" ds:itemID="{5E1CE142-E606-4E82-ADCC-5C25FB07B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614</Characters>
  <Application>Microsoft Office Word</Application>
  <DocSecurity>0</DocSecurity>
  <Lines>8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dr. Niklai Patrícia Dominika</cp:lastModifiedBy>
  <cp:revision>3</cp:revision>
  <cp:lastPrinted>2018-01-26T08:28:00Z</cp:lastPrinted>
  <dcterms:created xsi:type="dcterms:W3CDTF">2019-09-17T17:06:00Z</dcterms:created>
  <dcterms:modified xsi:type="dcterms:W3CDTF">2019-09-17T17:06:00Z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